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2C2D28" w14:textId="77777777" w:rsidR="00B54BBE" w:rsidRDefault="00B54BBE"/>
    <w:p w14:paraId="57CD24EE" w14:textId="77777777" w:rsidR="00B54BBE" w:rsidRDefault="00B54BBE"/>
    <w:p w14:paraId="740EB0A6" w14:textId="77777777" w:rsidR="00B54BBE" w:rsidRDefault="00B54BBE"/>
    <w:p w14:paraId="729BC99C" w14:textId="77777777" w:rsidR="00B54BBE" w:rsidRDefault="00B54BBE"/>
    <w:p w14:paraId="5D9268DF" w14:textId="77777777" w:rsidR="00B54BBE" w:rsidRDefault="00B54BBE"/>
    <w:p w14:paraId="54CE0EF3" w14:textId="77777777" w:rsidR="00B54BBE" w:rsidRDefault="00B54BBE"/>
    <w:p w14:paraId="00205540" w14:textId="77777777" w:rsidR="00B54BBE" w:rsidRDefault="00B54BBE"/>
    <w:p w14:paraId="73732AF9" w14:textId="77777777" w:rsidR="00B54BBE" w:rsidRDefault="00B54BBE"/>
    <w:p w14:paraId="2444918A" w14:textId="77777777" w:rsidR="00B54BBE" w:rsidRPr="00552B9A" w:rsidRDefault="00B54BBE" w:rsidP="00B54BBE">
      <w:pPr>
        <w:rPr>
          <w:rFonts w:ascii="Arial" w:hAnsi="Arial"/>
          <w:b/>
          <w:szCs w:val="24"/>
        </w:rPr>
      </w:pPr>
    </w:p>
    <w:p w14:paraId="75901F64" w14:textId="77777777" w:rsidR="00B54BBE" w:rsidRPr="00D40372" w:rsidRDefault="00B54BBE" w:rsidP="00B54BBE">
      <w:pPr>
        <w:rPr>
          <w:rFonts w:ascii="Arial" w:hAnsi="Arial"/>
          <w:b/>
          <w:sz w:val="28"/>
        </w:rPr>
      </w:pPr>
      <w:r w:rsidRPr="00D40372">
        <w:rPr>
          <w:rFonts w:ascii="Arial" w:hAnsi="Arial"/>
          <w:b/>
          <w:sz w:val="28"/>
        </w:rPr>
        <w:t>INTRODUCING YOUR SPEAKER</w:t>
      </w:r>
    </w:p>
    <w:p w14:paraId="35112B60" w14:textId="77777777" w:rsidR="00B54BBE" w:rsidRPr="00552B9A" w:rsidRDefault="00B54BBE" w:rsidP="00B54BBE">
      <w:pPr>
        <w:rPr>
          <w:rFonts w:ascii="Arial" w:hAnsi="Arial"/>
          <w:sz w:val="22"/>
          <w:szCs w:val="22"/>
        </w:rPr>
      </w:pPr>
      <w:r w:rsidRPr="00552B9A">
        <w:rPr>
          <w:rFonts w:ascii="Arial" w:hAnsi="Arial"/>
          <w:sz w:val="22"/>
          <w:szCs w:val="22"/>
        </w:rPr>
        <w:t>Below is a script you may follow to introduce your speaker. You are welcome to change it to best suit your needs—but remember to give Humanities Kansas credit for supporting the event.</w:t>
      </w:r>
    </w:p>
    <w:p w14:paraId="6EB9D904" w14:textId="77777777" w:rsidR="00B54BBE" w:rsidRPr="00D40372" w:rsidRDefault="00B54BBE" w:rsidP="00B54BBE">
      <w:pPr>
        <w:rPr>
          <w:rFonts w:ascii="Arial" w:hAnsi="Arial"/>
          <w:sz w:val="22"/>
          <w:u w:val="single"/>
        </w:rPr>
      </w:pP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r w:rsidRPr="00D40372">
        <w:rPr>
          <w:rFonts w:ascii="Arial" w:hAnsi="Arial"/>
          <w:sz w:val="22"/>
          <w:u w:val="single"/>
        </w:rPr>
        <w:tab/>
      </w:r>
    </w:p>
    <w:p w14:paraId="6AC751CE" w14:textId="77777777" w:rsidR="00B54BBE" w:rsidRPr="00D40372" w:rsidRDefault="00B54BBE" w:rsidP="00B54BBE">
      <w:pPr>
        <w:rPr>
          <w:rFonts w:ascii="Arial" w:hAnsi="Arial"/>
          <w:b/>
          <w:sz w:val="20"/>
          <w:u w:val="single"/>
        </w:rPr>
      </w:pPr>
    </w:p>
    <w:p w14:paraId="4AC96193" w14:textId="77777777" w:rsidR="006333A7" w:rsidRPr="00D40372" w:rsidRDefault="006333A7" w:rsidP="006333A7">
      <w:pPr>
        <w:rPr>
          <w:rFonts w:ascii="Arial" w:hAnsi="Arial"/>
          <w:sz w:val="28"/>
        </w:rPr>
      </w:pPr>
      <w:r w:rsidRPr="00D40372">
        <w:rPr>
          <w:rFonts w:ascii="Arial" w:hAnsi="Arial"/>
          <w:sz w:val="28"/>
        </w:rPr>
        <w:t>Welcome to the [YOUR ORGANIZATION]. I am [YOUR NAME].</w:t>
      </w:r>
    </w:p>
    <w:p w14:paraId="2AB12716" w14:textId="77777777" w:rsidR="006333A7" w:rsidRPr="00D40372" w:rsidRDefault="006333A7" w:rsidP="006333A7">
      <w:pPr>
        <w:rPr>
          <w:rFonts w:ascii="Arial" w:hAnsi="Arial"/>
          <w:sz w:val="28"/>
        </w:rPr>
      </w:pPr>
    </w:p>
    <w:p w14:paraId="693532EF" w14:textId="77777777" w:rsidR="006333A7" w:rsidRPr="00D40372" w:rsidRDefault="006333A7" w:rsidP="006333A7">
      <w:pPr>
        <w:rPr>
          <w:rFonts w:ascii="Arial" w:hAnsi="Arial"/>
          <w:sz w:val="28"/>
        </w:rPr>
      </w:pPr>
      <w:r w:rsidRPr="00D40372">
        <w:rPr>
          <w:rFonts w:ascii="Arial" w:hAnsi="Arial"/>
          <w:sz w:val="28"/>
        </w:rPr>
        <w:t>Today we are p</w:t>
      </w:r>
      <w:r>
        <w:rPr>
          <w:rFonts w:ascii="Arial" w:hAnsi="Arial"/>
          <w:sz w:val="28"/>
        </w:rPr>
        <w:t>leased to welcome Lisa LaRue Baker</w:t>
      </w:r>
      <w:r w:rsidRPr="00D40372">
        <w:rPr>
          <w:rFonts w:ascii="Arial" w:hAnsi="Arial"/>
          <w:sz w:val="28"/>
        </w:rPr>
        <w:t xml:space="preserve"> for </w:t>
      </w:r>
      <w:r>
        <w:rPr>
          <w:rFonts w:ascii="Arial" w:hAnsi="Arial"/>
          <w:sz w:val="28"/>
        </w:rPr>
        <w:t>a</w:t>
      </w:r>
      <w:r w:rsidRPr="00D40372">
        <w:rPr>
          <w:rFonts w:ascii="Arial" w:hAnsi="Arial"/>
          <w:sz w:val="28"/>
        </w:rPr>
        <w:t xml:space="preserve"> presentation</w:t>
      </w:r>
      <w:r>
        <w:rPr>
          <w:rFonts w:ascii="Arial" w:hAnsi="Arial"/>
          <w:sz w:val="28"/>
        </w:rPr>
        <w:t xml:space="preserve"> on</w:t>
      </w:r>
      <w:r w:rsidRPr="00D40372">
        <w:rPr>
          <w:rFonts w:ascii="Arial" w:hAnsi="Arial"/>
          <w:sz w:val="28"/>
        </w:rPr>
        <w:t xml:space="preserve">, </w:t>
      </w:r>
      <w:r>
        <w:rPr>
          <w:rFonts w:ascii="Arial" w:hAnsi="Arial"/>
          <w:sz w:val="28"/>
        </w:rPr>
        <w:t>“</w:t>
      </w:r>
      <w:r w:rsidRPr="00E66D35">
        <w:rPr>
          <w:rFonts w:ascii="Arial" w:hAnsi="Arial"/>
          <w:sz w:val="28"/>
        </w:rPr>
        <w:t>Developing a Land Acknowledgement</w:t>
      </w:r>
      <w:r>
        <w:rPr>
          <w:rFonts w:ascii="Arial" w:hAnsi="Arial"/>
          <w:sz w:val="28"/>
        </w:rPr>
        <w:t>.”</w:t>
      </w:r>
    </w:p>
    <w:p w14:paraId="38EFE0A7" w14:textId="77777777" w:rsidR="006333A7" w:rsidRPr="00D40372" w:rsidRDefault="006333A7" w:rsidP="006333A7">
      <w:pPr>
        <w:rPr>
          <w:rFonts w:ascii="Arial" w:hAnsi="Arial"/>
          <w:i/>
        </w:rPr>
      </w:pPr>
    </w:p>
    <w:p w14:paraId="658A3ABC" w14:textId="77777777" w:rsidR="006333A7" w:rsidRDefault="006333A7" w:rsidP="006333A7">
      <w:pPr>
        <w:rPr>
          <w:rFonts w:ascii="Arial" w:hAnsi="Arial"/>
          <w:sz w:val="28"/>
        </w:rPr>
      </w:pPr>
      <w:r w:rsidRPr="00D40372">
        <w:rPr>
          <w:rFonts w:ascii="Arial" w:hAnsi="Arial"/>
          <w:sz w:val="28"/>
        </w:rPr>
        <w:t xml:space="preserve">Our program is brought to us by Humanities Kansas, an independent nonprofit </w:t>
      </w:r>
      <w:r>
        <w:rPr>
          <w:rFonts w:ascii="Arial" w:hAnsi="Arial"/>
          <w:sz w:val="28"/>
        </w:rPr>
        <w:t>leading</w:t>
      </w:r>
      <w:r w:rsidRPr="00D40372">
        <w:rPr>
          <w:rFonts w:ascii="Arial" w:hAnsi="Arial"/>
          <w:sz w:val="28"/>
        </w:rPr>
        <w:t xml:space="preserve"> a movement of ideas to empower the people of Kansas to strengthen their communities and our democracy. </w:t>
      </w:r>
    </w:p>
    <w:p w14:paraId="02FC36DC" w14:textId="77777777" w:rsidR="006333A7" w:rsidRDefault="006333A7" w:rsidP="006333A7">
      <w:pPr>
        <w:rPr>
          <w:rFonts w:ascii="Arial" w:hAnsi="Arial"/>
          <w:sz w:val="28"/>
        </w:rPr>
      </w:pPr>
    </w:p>
    <w:p w14:paraId="20D1535E" w14:textId="77777777" w:rsidR="006333A7" w:rsidRDefault="006333A7" w:rsidP="006333A7">
      <w:pPr>
        <w:rPr>
          <w:rFonts w:ascii="Arial" w:hAnsi="Arial"/>
          <w:sz w:val="28"/>
        </w:rPr>
      </w:pPr>
      <w:r w:rsidRPr="00552B9A">
        <w:rPr>
          <w:rFonts w:ascii="Arial" w:hAnsi="Arial"/>
          <w:sz w:val="28"/>
        </w:rPr>
        <w:t>Please take a moment to turn off your cell phones so that we may all enjoy the program. As we begin, let’s remember that the information presented, as well as what we share and discuss, is of value and of interest. We will respect one another even if we have differing points of views. Now that we’re in agreement, let’s get started!</w:t>
      </w:r>
    </w:p>
    <w:p w14:paraId="1977EE88" w14:textId="77777777" w:rsidR="006333A7" w:rsidRDefault="006333A7" w:rsidP="006333A7">
      <w:pPr>
        <w:rPr>
          <w:rFonts w:ascii="Arial" w:hAnsi="Arial"/>
          <w:sz w:val="28"/>
        </w:rPr>
      </w:pPr>
    </w:p>
    <w:p w14:paraId="2906966C" w14:textId="77777777" w:rsidR="006333A7" w:rsidRDefault="006333A7" w:rsidP="006333A7">
      <w:pPr>
        <w:rPr>
          <w:rFonts w:ascii="Arial" w:hAnsi="Arial"/>
          <w:i/>
          <w:sz w:val="28"/>
        </w:rPr>
      </w:pPr>
      <w:r w:rsidRPr="00E66D35">
        <w:rPr>
          <w:rFonts w:ascii="Arial" w:hAnsi="Arial"/>
          <w:sz w:val="28"/>
        </w:rPr>
        <w:t>Lisa LaRue-Baker (Cherokee Nation) is a culture-bearer and culture-educator.</w:t>
      </w:r>
      <w:r>
        <w:rPr>
          <w:rFonts w:ascii="Arial" w:hAnsi="Arial"/>
          <w:sz w:val="28"/>
        </w:rPr>
        <w:t xml:space="preserve"> </w:t>
      </w:r>
      <w:r w:rsidRPr="00E66D35">
        <w:rPr>
          <w:rFonts w:ascii="Arial" w:hAnsi="Arial"/>
          <w:sz w:val="28"/>
        </w:rPr>
        <w:t>Using years of tribal</w:t>
      </w:r>
      <w:r>
        <w:rPr>
          <w:rFonts w:ascii="Arial" w:hAnsi="Arial"/>
          <w:sz w:val="28"/>
        </w:rPr>
        <w:t xml:space="preserve"> </w:t>
      </w:r>
      <w:r w:rsidRPr="00E66D35">
        <w:rPr>
          <w:rFonts w:ascii="Arial" w:hAnsi="Arial"/>
          <w:sz w:val="28"/>
        </w:rPr>
        <w:t>government, ceremonial, and personal</w:t>
      </w:r>
      <w:r>
        <w:rPr>
          <w:rFonts w:ascii="Arial" w:hAnsi="Arial"/>
          <w:sz w:val="28"/>
        </w:rPr>
        <w:t xml:space="preserve"> </w:t>
      </w:r>
      <w:r w:rsidRPr="00E66D35">
        <w:rPr>
          <w:rFonts w:ascii="Arial" w:hAnsi="Arial"/>
          <w:sz w:val="28"/>
        </w:rPr>
        <w:t>experience in addition to generations of ancestors as an</w:t>
      </w:r>
      <w:r>
        <w:rPr>
          <w:rFonts w:ascii="Arial" w:hAnsi="Arial"/>
          <w:sz w:val="28"/>
        </w:rPr>
        <w:t xml:space="preserve"> </w:t>
      </w:r>
      <w:r w:rsidRPr="00E66D35">
        <w:rPr>
          <w:rFonts w:ascii="Arial" w:hAnsi="Arial"/>
          <w:sz w:val="28"/>
        </w:rPr>
        <w:t>inspiration, she is passionate about delivering accurate and positive perspectives on her tribe</w:t>
      </w:r>
      <w:r>
        <w:rPr>
          <w:rFonts w:ascii="Arial" w:hAnsi="Arial"/>
          <w:sz w:val="28"/>
        </w:rPr>
        <w:t xml:space="preserve"> </w:t>
      </w:r>
      <w:r w:rsidRPr="00E66D35">
        <w:rPr>
          <w:rFonts w:ascii="Arial" w:hAnsi="Arial"/>
          <w:sz w:val="28"/>
        </w:rPr>
        <w:t>and</w:t>
      </w:r>
      <w:r>
        <w:rPr>
          <w:rFonts w:ascii="Arial" w:hAnsi="Arial"/>
          <w:sz w:val="28"/>
        </w:rPr>
        <w:t xml:space="preserve"> </w:t>
      </w:r>
      <w:r w:rsidRPr="00E66D35">
        <w:rPr>
          <w:rFonts w:ascii="Arial" w:hAnsi="Arial"/>
          <w:sz w:val="28"/>
        </w:rPr>
        <w:t>others to the public.</w:t>
      </w:r>
      <w:r>
        <w:rPr>
          <w:rFonts w:ascii="Arial" w:hAnsi="Arial"/>
          <w:sz w:val="28"/>
        </w:rPr>
        <w:t xml:space="preserve"> </w:t>
      </w:r>
      <w:r w:rsidRPr="00E66D35">
        <w:rPr>
          <w:rFonts w:ascii="Arial" w:hAnsi="Arial"/>
          <w:sz w:val="28"/>
        </w:rPr>
        <w:t>Lisa served tribal governments for over 20 years as a historic preservation officer,</w:t>
      </w:r>
      <w:r>
        <w:rPr>
          <w:rFonts w:ascii="Arial" w:hAnsi="Arial"/>
          <w:sz w:val="28"/>
        </w:rPr>
        <w:t xml:space="preserve"> </w:t>
      </w:r>
      <w:r w:rsidRPr="00E66D35">
        <w:rPr>
          <w:rFonts w:ascii="Arial" w:hAnsi="Arial"/>
          <w:sz w:val="28"/>
        </w:rPr>
        <w:t>director of language, history and culture,</w:t>
      </w:r>
      <w:r>
        <w:rPr>
          <w:rFonts w:ascii="Arial" w:hAnsi="Arial"/>
          <w:sz w:val="28"/>
        </w:rPr>
        <w:t xml:space="preserve"> </w:t>
      </w:r>
      <w:r w:rsidRPr="00E66D35">
        <w:rPr>
          <w:rFonts w:ascii="Arial" w:hAnsi="Arial"/>
          <w:sz w:val="28"/>
        </w:rPr>
        <w:t>museum director, ceremonial head woman, author, and now as</w:t>
      </w:r>
      <w:r>
        <w:rPr>
          <w:rFonts w:ascii="Arial" w:hAnsi="Arial"/>
          <w:sz w:val="28"/>
        </w:rPr>
        <w:t xml:space="preserve"> </w:t>
      </w:r>
      <w:r w:rsidRPr="00E66D35">
        <w:rPr>
          <w:rFonts w:ascii="Arial" w:hAnsi="Arial"/>
          <w:sz w:val="28"/>
        </w:rPr>
        <w:t>gallerist,</w:t>
      </w:r>
      <w:r>
        <w:rPr>
          <w:rFonts w:ascii="Arial" w:hAnsi="Arial"/>
          <w:sz w:val="28"/>
        </w:rPr>
        <w:t xml:space="preserve"> </w:t>
      </w:r>
      <w:r w:rsidRPr="00E66D35">
        <w:rPr>
          <w:rFonts w:ascii="Arial" w:hAnsi="Arial"/>
          <w:sz w:val="28"/>
        </w:rPr>
        <w:t>teaching artist and elder. After 25 years of tribal service, Lisa is currently</w:t>
      </w:r>
      <w:r>
        <w:rPr>
          <w:rFonts w:ascii="Arial" w:hAnsi="Arial"/>
          <w:sz w:val="28"/>
        </w:rPr>
        <w:t xml:space="preserve"> </w:t>
      </w:r>
      <w:r w:rsidRPr="00E66D35">
        <w:rPr>
          <w:rFonts w:ascii="Arial" w:hAnsi="Arial"/>
          <w:sz w:val="28"/>
        </w:rPr>
        <w:t xml:space="preserve">owner and gallerist of 785 Arts, and serves on the Board of Directors for </w:t>
      </w:r>
      <w:proofErr w:type="spellStart"/>
      <w:r w:rsidRPr="00E66D35">
        <w:rPr>
          <w:rFonts w:ascii="Arial" w:hAnsi="Arial"/>
          <w:sz w:val="28"/>
        </w:rPr>
        <w:t>ArtsConnect</w:t>
      </w:r>
      <w:proofErr w:type="spellEnd"/>
      <w:r w:rsidRPr="00E66D35">
        <w:rPr>
          <w:rFonts w:ascii="Arial" w:hAnsi="Arial"/>
          <w:sz w:val="28"/>
        </w:rPr>
        <w:t xml:space="preserve"> Topeka and the</w:t>
      </w:r>
      <w:r>
        <w:rPr>
          <w:rFonts w:ascii="Arial" w:hAnsi="Arial"/>
          <w:sz w:val="28"/>
        </w:rPr>
        <w:t xml:space="preserve"> </w:t>
      </w:r>
      <w:r w:rsidRPr="00E66D35">
        <w:rPr>
          <w:rFonts w:ascii="Arial" w:hAnsi="Arial"/>
          <w:sz w:val="28"/>
        </w:rPr>
        <w:t>Board of Trustees for the Shawnee County Historical Society.</w:t>
      </w:r>
    </w:p>
    <w:p w14:paraId="7CC57DDB" w14:textId="77777777" w:rsidR="006333A7" w:rsidRDefault="006333A7" w:rsidP="006333A7">
      <w:pPr>
        <w:rPr>
          <w:rFonts w:ascii="Arial" w:hAnsi="Arial"/>
          <w:i/>
          <w:sz w:val="28"/>
        </w:rPr>
      </w:pPr>
    </w:p>
    <w:p w14:paraId="374D2F19" w14:textId="0D642D7A" w:rsidR="00552B9A" w:rsidRPr="00552B9A" w:rsidRDefault="006333A7">
      <w:pPr>
        <w:rPr>
          <w:rFonts w:ascii="Arial" w:hAnsi="Arial"/>
          <w:iCs/>
          <w:sz w:val="28"/>
        </w:rPr>
      </w:pPr>
      <w:r>
        <w:rPr>
          <w:rFonts w:ascii="Arial" w:hAnsi="Arial"/>
          <w:iCs/>
          <w:sz w:val="28"/>
        </w:rPr>
        <w:t>Please welcome Lisa LaRue Baker.</w:t>
      </w:r>
      <w:r w:rsidR="00B54BBE" w:rsidRPr="00552B9A">
        <w:rPr>
          <w:iCs/>
          <w:noProof/>
        </w:rPr>
        <w:drawing>
          <wp:anchor distT="0" distB="0" distL="114300" distR="114300" simplePos="0" relativeHeight="251658240" behindDoc="0" locked="0" layoutInCell="1" allowOverlap="1" wp14:anchorId="2714A45B" wp14:editId="5DF206EE">
            <wp:simplePos x="0" y="0"/>
            <wp:positionH relativeFrom="margin">
              <wp:align>left</wp:align>
            </wp:positionH>
            <wp:positionV relativeFrom="margin">
              <wp:align>top</wp:align>
            </wp:positionV>
            <wp:extent cx="3232298" cy="1142912"/>
            <wp:effectExtent l="0" t="0" r="0" b="63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6">
                      <a:extLst>
                        <a:ext uri="{28A0092B-C50C-407E-A947-70E740481C1C}">
                          <a14:useLocalDpi xmlns:a14="http://schemas.microsoft.com/office/drawing/2010/main" val="0"/>
                        </a:ext>
                      </a:extLst>
                    </a:blip>
                    <a:stretch>
                      <a:fillRect/>
                    </a:stretch>
                  </pic:blipFill>
                  <pic:spPr>
                    <a:xfrm>
                      <a:off x="0" y="0"/>
                      <a:ext cx="3232298" cy="1142912"/>
                    </a:xfrm>
                    <a:prstGeom prst="rect">
                      <a:avLst/>
                    </a:prstGeom>
                  </pic:spPr>
                </pic:pic>
              </a:graphicData>
            </a:graphic>
            <wp14:sizeRelH relativeFrom="page">
              <wp14:pctWidth>0</wp14:pctWidth>
            </wp14:sizeRelH>
            <wp14:sizeRelV relativeFrom="page">
              <wp14:pctHeight>0</wp14:pctHeight>
            </wp14:sizeRelV>
          </wp:anchor>
        </w:drawing>
      </w:r>
    </w:p>
    <w:sectPr w:rsidR="00552B9A" w:rsidRPr="00552B9A" w:rsidSect="000A4C31">
      <w:type w:val="continuous"/>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D26CD0" w14:textId="77777777" w:rsidR="003849D1" w:rsidRDefault="003849D1" w:rsidP="00D4689E">
      <w:r>
        <w:separator/>
      </w:r>
    </w:p>
  </w:endnote>
  <w:endnote w:type="continuationSeparator" w:id="0">
    <w:p w14:paraId="7A93BE04" w14:textId="77777777" w:rsidR="003849D1" w:rsidRDefault="003849D1" w:rsidP="00D46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4D"/>
    <w:family w:val="auto"/>
    <w:pitch w:val="variable"/>
    <w:sig w:usb0="A00002FF" w:usb1="7800205A" w:usb2="14600000" w:usb3="00000000" w:csb0="000001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5D3EB8" w14:textId="77777777" w:rsidR="003849D1" w:rsidRDefault="003849D1" w:rsidP="00D4689E">
      <w:r>
        <w:separator/>
      </w:r>
    </w:p>
  </w:footnote>
  <w:footnote w:type="continuationSeparator" w:id="0">
    <w:p w14:paraId="5187C991" w14:textId="77777777" w:rsidR="003849D1" w:rsidRDefault="003849D1" w:rsidP="00D4689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28C1"/>
    <w:rsid w:val="000717B4"/>
    <w:rsid w:val="000A4C31"/>
    <w:rsid w:val="000F542F"/>
    <w:rsid w:val="001777FE"/>
    <w:rsid w:val="00250E9C"/>
    <w:rsid w:val="00316D51"/>
    <w:rsid w:val="00321389"/>
    <w:rsid w:val="003628C1"/>
    <w:rsid w:val="003849D1"/>
    <w:rsid w:val="00552B9A"/>
    <w:rsid w:val="006264D6"/>
    <w:rsid w:val="006333A7"/>
    <w:rsid w:val="006E3EE9"/>
    <w:rsid w:val="008F6469"/>
    <w:rsid w:val="0090432E"/>
    <w:rsid w:val="00994AD4"/>
    <w:rsid w:val="00A25917"/>
    <w:rsid w:val="00B54BBE"/>
    <w:rsid w:val="00B95FBD"/>
    <w:rsid w:val="00BA2213"/>
    <w:rsid w:val="00BD7952"/>
    <w:rsid w:val="00D468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797766"/>
  <w14:defaultImageDpi w14:val="32767"/>
  <w15:chartTrackingRefBased/>
  <w15:docId w15:val="{BEF72FAA-1314-2D40-956E-23D7A56AE9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B54BBE"/>
    <w:rPr>
      <w:rFonts w:ascii="Palatino" w:eastAsia="Times New Roman" w:hAnsi="Palatino"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HeaderChar">
    <w:name w:val="Header Char"/>
    <w:basedOn w:val="DefaultParagraphFont"/>
    <w:link w:val="Header"/>
    <w:uiPriority w:val="99"/>
    <w:rsid w:val="00D4689E"/>
  </w:style>
  <w:style w:type="paragraph" w:styleId="Footer">
    <w:name w:val="footer"/>
    <w:basedOn w:val="Normal"/>
    <w:link w:val="FooterChar"/>
    <w:uiPriority w:val="99"/>
    <w:unhideWhenUsed/>
    <w:rsid w:val="00D4689E"/>
    <w:pPr>
      <w:tabs>
        <w:tab w:val="center" w:pos="4680"/>
        <w:tab w:val="right" w:pos="9360"/>
      </w:tabs>
    </w:pPr>
    <w:rPr>
      <w:rFonts w:asciiTheme="minorHAnsi" w:eastAsiaTheme="minorHAnsi" w:hAnsiTheme="minorHAnsi" w:cstheme="minorBidi"/>
      <w:szCs w:val="24"/>
    </w:rPr>
  </w:style>
  <w:style w:type="character" w:customStyle="1" w:styleId="FooterChar">
    <w:name w:val="Footer Char"/>
    <w:basedOn w:val="DefaultParagraphFont"/>
    <w:link w:val="Footer"/>
    <w:uiPriority w:val="99"/>
    <w:rsid w:val="00D468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Introductions/TEMPLATE_SB2022_Introductio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TEMPLATE_SB2022_Introduction.dotx</Template>
  <TotalTime>1</TotalTime>
  <Pages>1</Pages>
  <Words>255</Words>
  <Characters>1457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Abigail Kaup</dc:creator>
  <cp:keywords/>
  <dc:description/>
  <cp:lastModifiedBy>Abigail Kaup</cp:lastModifiedBy>
  <cp:revision>2</cp:revision>
  <dcterms:created xsi:type="dcterms:W3CDTF">2023-01-23T19:58:00Z</dcterms:created>
  <dcterms:modified xsi:type="dcterms:W3CDTF">2023-01-23T19:58:00Z</dcterms:modified>
</cp:coreProperties>
</file>